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9C" w:rsidRDefault="007A3DE1">
      <w:r>
        <w:t>Прайс актуален с января</w:t>
      </w:r>
      <w:r>
        <w:t xml:space="preserve"> 2022</w:t>
      </w:r>
      <w:r>
        <w:t xml:space="preserve"> г. (095) 429-18-77, (067) 121-77-76 https://ruki-mastera.com.ua/</w:t>
      </w:r>
    </w:p>
    <w:tbl>
      <w:tblPr>
        <w:tblStyle w:val="TableGrid"/>
        <w:tblW w:w="9540" w:type="dxa"/>
        <w:tblInd w:w="-15" w:type="dxa"/>
        <w:tblCellMar>
          <w:top w:w="25" w:type="dxa"/>
          <w:left w:w="9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5697"/>
        <w:gridCol w:w="2161"/>
        <w:gridCol w:w="580"/>
        <w:gridCol w:w="1102"/>
      </w:tblGrid>
      <w:tr w:rsidR="00D6209C">
        <w:trPr>
          <w:trHeight w:val="338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</w:tcPr>
          <w:p w:rsidR="00D6209C" w:rsidRDefault="007A3DE1">
            <w:pPr>
              <w:spacing w:after="0"/>
              <w:ind w:left="10" w:right="0"/>
              <w:jc w:val="center"/>
            </w:pPr>
            <w:r>
              <w:rPr>
                <w:b/>
                <w:sz w:val="24"/>
              </w:rPr>
              <w:t>Вид работ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D6209C" w:rsidRDefault="007A3DE1">
            <w:pPr>
              <w:spacing w:after="0"/>
              <w:ind w:left="580" w:right="0"/>
              <w:jc w:val="center"/>
            </w:pPr>
            <w:r>
              <w:rPr>
                <w:b/>
                <w:sz w:val="24"/>
              </w:rPr>
              <w:t>цена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EECE1"/>
          </w:tcPr>
          <w:p w:rsidR="00D6209C" w:rsidRDefault="00D6209C">
            <w:pPr>
              <w:spacing w:after="160"/>
              <w:ind w:right="0"/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D6209C" w:rsidRDefault="007A3DE1">
            <w:pPr>
              <w:spacing w:after="0"/>
              <w:ind w:left="30" w:right="0"/>
            </w:pPr>
            <w:proofErr w:type="spellStart"/>
            <w:r>
              <w:rPr>
                <w:b/>
                <w:sz w:val="24"/>
              </w:rPr>
              <w:t>ед.из</w:t>
            </w:r>
            <w:proofErr w:type="spellEnd"/>
            <w:r>
              <w:rPr>
                <w:b/>
                <w:sz w:val="24"/>
              </w:rPr>
              <w:t>-я</w:t>
            </w:r>
          </w:p>
        </w:tc>
      </w:tr>
      <w:tr w:rsidR="00D6209C">
        <w:trPr>
          <w:trHeight w:val="901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2314"/>
            </w:pPr>
            <w:r>
              <w:rPr>
                <w:i/>
                <w:color w:val="FF0000"/>
                <w:sz w:val="24"/>
              </w:rPr>
              <w:t xml:space="preserve">черновые работы </w:t>
            </w:r>
            <w:r>
              <w:rPr>
                <w:sz w:val="24"/>
              </w:rPr>
              <w:t>демонтаж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 w:line="274" w:lineRule="auto"/>
              <w:ind w:left="1697" w:right="0" w:firstLine="197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договоренности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вынос мусора вручную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6" w:right="0"/>
              <w:jc w:val="both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/этаж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подъем мат-ла вручную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6" w:right="0"/>
              <w:jc w:val="both"/>
            </w:pP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/этаж</w:t>
            </w:r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вынос мусора на лифте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52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подъем мат-ла на лифте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кладка кирпича(с </w:t>
            </w:r>
            <w:proofErr w:type="spellStart"/>
            <w:r>
              <w:rPr>
                <w:sz w:val="24"/>
              </w:rPr>
              <w:t>армировкой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7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кладка </w:t>
            </w:r>
            <w:proofErr w:type="spellStart"/>
            <w:r>
              <w:rPr>
                <w:sz w:val="24"/>
              </w:rPr>
              <w:t>пено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газоблока</w:t>
            </w:r>
            <w:proofErr w:type="spellEnd"/>
            <w:r>
              <w:rPr>
                <w:sz w:val="24"/>
              </w:rPr>
              <w:t xml:space="preserve">(с </w:t>
            </w:r>
            <w:proofErr w:type="spellStart"/>
            <w:r>
              <w:rPr>
                <w:sz w:val="24"/>
              </w:rPr>
              <w:t>армировкой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30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формирование дверного проема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монтаж </w:t>
            </w:r>
            <w:proofErr w:type="spellStart"/>
            <w:r>
              <w:rPr>
                <w:sz w:val="24"/>
              </w:rPr>
              <w:t>металической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просечно</w:t>
            </w:r>
            <w:proofErr w:type="spellEnd"/>
            <w:r>
              <w:rPr>
                <w:sz w:val="24"/>
              </w:rPr>
              <w:t>-вытяжной сетки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8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монтаж стекло-волоконной сетки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8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штукатурка маячная(до 4см)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170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8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монтаж </w:t>
            </w:r>
            <w:proofErr w:type="spellStart"/>
            <w:r>
              <w:rPr>
                <w:sz w:val="24"/>
              </w:rPr>
              <w:t>демферной</w:t>
            </w:r>
            <w:proofErr w:type="spellEnd"/>
            <w:r>
              <w:rPr>
                <w:sz w:val="24"/>
              </w:rPr>
              <w:t xml:space="preserve"> ленты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укладка армирующей сетки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стяжка(до 5см)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160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самовыравнивающая смесь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140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Гидроизоляция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покрытие </w:t>
            </w:r>
            <w:proofErr w:type="spellStart"/>
            <w:r>
              <w:rPr>
                <w:sz w:val="24"/>
              </w:rPr>
              <w:t>бетоноконтактом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покрытие </w:t>
            </w:r>
            <w:proofErr w:type="spellStart"/>
            <w:r>
              <w:rPr>
                <w:sz w:val="24"/>
              </w:rPr>
              <w:t>хафтэмульсией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Грунтовка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94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left="10" w:right="0"/>
            </w:pPr>
            <w:r>
              <w:rPr>
                <w:i/>
                <w:color w:val="FF0000"/>
                <w:sz w:val="24"/>
              </w:rPr>
              <w:t>прокладка коммуникаций</w:t>
            </w:r>
          </w:p>
          <w:p w:rsidR="00D6209C" w:rsidRDefault="007A3DE1">
            <w:pPr>
              <w:spacing w:after="17"/>
              <w:ind w:left="77" w:right="0"/>
              <w:jc w:val="center"/>
            </w:pPr>
            <w:r>
              <w:rPr>
                <w:sz w:val="24"/>
              </w:rPr>
              <w:t>-сантехника:</w:t>
            </w:r>
          </w:p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порезка </w:t>
            </w:r>
            <w:proofErr w:type="spellStart"/>
            <w:r>
              <w:rPr>
                <w:sz w:val="24"/>
              </w:rPr>
              <w:t>штробы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right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1388" w:right="0" w:firstLine="505"/>
            </w:pPr>
            <w:r>
              <w:rPr>
                <w:sz w:val="24"/>
              </w:rPr>
              <w:t xml:space="preserve"> от 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замена батареи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600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монтаж инсталляции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750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ниша под инсталляцию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сборка и монтаж узла учета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450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ванны,умывальника</w:t>
            </w:r>
            <w:proofErr w:type="spellEnd"/>
            <w:r>
              <w:rPr>
                <w:sz w:val="24"/>
              </w:rPr>
              <w:t xml:space="preserve"> и т.п.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вывод </w:t>
            </w:r>
            <w:proofErr w:type="spellStart"/>
            <w:r>
              <w:rPr>
                <w:sz w:val="24"/>
              </w:rPr>
              <w:t>воды,канализации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монтаж </w:t>
            </w:r>
            <w:proofErr w:type="spellStart"/>
            <w:r>
              <w:rPr>
                <w:sz w:val="24"/>
              </w:rPr>
              <w:t>насосов,дополнительных</w:t>
            </w:r>
            <w:proofErr w:type="spellEnd"/>
            <w:r>
              <w:rPr>
                <w:sz w:val="24"/>
              </w:rPr>
              <w:t xml:space="preserve"> фильтров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61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1200" w:firstLine="2145"/>
            </w:pPr>
            <w:r>
              <w:rPr>
                <w:sz w:val="24"/>
              </w:rPr>
              <w:t xml:space="preserve">-электрика: порезка </w:t>
            </w:r>
            <w:proofErr w:type="spellStart"/>
            <w:r>
              <w:rPr>
                <w:sz w:val="24"/>
              </w:rPr>
              <w:t>штробы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88" w:right="0" w:firstLine="505"/>
            </w:pPr>
            <w:r>
              <w:rPr>
                <w:sz w:val="24"/>
              </w:rPr>
              <w:t xml:space="preserve"> от 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573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 xml:space="preserve">вывод под розетку, светильник, выключатель, распределительная коробка, автомат </w:t>
            </w:r>
            <w:r>
              <w:rPr>
                <w:b/>
                <w:sz w:val="24"/>
              </w:rPr>
              <w:t>(точка)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130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0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proofErr w:type="spellStart"/>
            <w:r>
              <w:rPr>
                <w:sz w:val="24"/>
              </w:rPr>
              <w:t>монтаж,расключение,пайка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распредкоробки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260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lastRenderedPageBreak/>
              <w:t>прокладка провода в гофре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наружный монтаж кабеля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33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0" w:right="0"/>
            </w:pPr>
            <w:r>
              <w:rPr>
                <w:sz w:val="24"/>
              </w:rPr>
              <w:t>ниша под распределительный щит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400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3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установка розеток/выключателей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60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сквозное отверстие в несущей стене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монтаж диодной ленты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установка и подключение автоматов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120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подключение трансформатора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86"/>
        </w:trPr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установка </w:t>
            </w:r>
            <w:proofErr w:type="spellStart"/>
            <w:r>
              <w:rPr>
                <w:sz w:val="24"/>
              </w:rPr>
              <w:t>люстр,светильников,бра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61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</w:pPr>
            <w:proofErr w:type="spellStart"/>
            <w:r>
              <w:rPr>
                <w:i/>
                <w:color w:val="FF0000"/>
                <w:sz w:val="24"/>
              </w:rPr>
              <w:t>Гипсокартон</w:t>
            </w:r>
            <w:proofErr w:type="spellEnd"/>
          </w:p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Стена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right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Потолок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200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Радиус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250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Перегородка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proofErr w:type="spellStart"/>
            <w:r>
              <w:rPr>
                <w:sz w:val="24"/>
              </w:rPr>
              <w:t>Шумоизоляция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proofErr w:type="spellStart"/>
            <w:r>
              <w:rPr>
                <w:sz w:val="24"/>
              </w:rPr>
              <w:t>Паробарьер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Фигуры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дополнительный слой </w:t>
            </w:r>
            <w:proofErr w:type="spellStart"/>
            <w:r>
              <w:rPr>
                <w:sz w:val="24"/>
              </w:rPr>
              <w:t>гипсокартона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63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3390"/>
            </w:pPr>
            <w:r>
              <w:rPr>
                <w:i/>
                <w:color w:val="FF0000"/>
                <w:sz w:val="24"/>
              </w:rPr>
              <w:t xml:space="preserve">Отделка </w:t>
            </w:r>
            <w:r>
              <w:rPr>
                <w:sz w:val="24"/>
              </w:rPr>
              <w:t xml:space="preserve">монтаж </w:t>
            </w:r>
            <w:proofErr w:type="spellStart"/>
            <w:r>
              <w:rPr>
                <w:sz w:val="24"/>
              </w:rPr>
              <w:t>перфоугла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  <w:jc w:val="right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армирование стыков </w:t>
            </w:r>
            <w:proofErr w:type="spellStart"/>
            <w:r>
              <w:rPr>
                <w:sz w:val="24"/>
              </w:rPr>
              <w:t>гипсокартона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Грунтовка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маячная штукатурка потолков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250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шпатлевка под обои(</w:t>
            </w:r>
            <w:proofErr w:type="spellStart"/>
            <w:r>
              <w:rPr>
                <w:sz w:val="24"/>
              </w:rPr>
              <w:t>старт,финишь,шлифовка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140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867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486" w:firstLine="553"/>
            </w:pPr>
            <w:r>
              <w:rPr>
                <w:sz w:val="24"/>
              </w:rPr>
              <w:t>- этапы подготовки  стен и потолков под покраску Грунтовка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254"/>
              <w:ind w:right="0"/>
              <w:jc w:val="right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254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254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поклейка стеклохолста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шпатлевка стеклохолста клеем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Грунтовка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финишная </w:t>
            </w:r>
            <w:proofErr w:type="spellStart"/>
            <w:r>
              <w:rPr>
                <w:sz w:val="24"/>
              </w:rPr>
              <w:t>шпатлевка+шлифовка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630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0"/>
            </w:pPr>
            <w:r>
              <w:rPr>
                <w:i/>
                <w:color w:val="FF0000"/>
                <w:sz w:val="24"/>
              </w:rPr>
              <w:t>Плитка</w:t>
            </w:r>
          </w:p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кладка плитки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 w:rsidP="007A3DE1">
            <w:pPr>
              <w:spacing w:after="0"/>
              <w:ind w:left="1245" w:right="0"/>
              <w:jc w:val="right"/>
            </w:pPr>
            <w:r>
              <w:rPr>
                <w:sz w:val="24"/>
              </w:rPr>
              <w:t xml:space="preserve"> от 40</w:t>
            </w:r>
            <w:r>
              <w:rPr>
                <w:sz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Затирка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м2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Отверстия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Подрезка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6209C">
        <w:trPr>
          <w:trHeight w:val="867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 w:line="274" w:lineRule="auto"/>
              <w:ind w:right="2685"/>
            </w:pPr>
            <w:r>
              <w:rPr>
                <w:i/>
                <w:color w:val="FF0000"/>
                <w:sz w:val="24"/>
              </w:rPr>
              <w:t xml:space="preserve">финишная отделка </w:t>
            </w:r>
            <w:r>
              <w:rPr>
                <w:sz w:val="24"/>
              </w:rPr>
              <w:t>фриз</w:t>
            </w:r>
          </w:p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стена(</w:t>
            </w:r>
            <w:proofErr w:type="spellStart"/>
            <w:r>
              <w:rPr>
                <w:sz w:val="24"/>
              </w:rPr>
              <w:t>монтаж,шпат-ка,шлифовка,грунтовка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1378" w:right="0" w:firstLine="505"/>
            </w:pPr>
            <w:r>
              <w:rPr>
                <w:sz w:val="24"/>
              </w:rPr>
              <w:t xml:space="preserve"> от 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17"/>
              <w:ind w:right="10"/>
              <w:jc w:val="center"/>
            </w:pPr>
            <w:r>
              <w:rPr>
                <w:sz w:val="24"/>
              </w:rPr>
              <w:t xml:space="preserve"> </w:t>
            </w:r>
          </w:p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</w:t>
            </w:r>
          </w:p>
        </w:tc>
      </w:tr>
      <w:tr w:rsidR="00D6209C">
        <w:trPr>
          <w:trHeight w:val="29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декоративная штукатурка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250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покраска валиком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 xml:space="preserve">покраска </w:t>
            </w:r>
            <w:proofErr w:type="spellStart"/>
            <w:r>
              <w:rPr>
                <w:sz w:val="24"/>
              </w:rPr>
              <w:t>пуливизатором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120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Обои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80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ламинат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571"/>
        </w:trPr>
        <w:tc>
          <w:tcPr>
            <w:tcW w:w="5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proofErr w:type="spellStart"/>
            <w:r>
              <w:rPr>
                <w:sz w:val="24"/>
              </w:rPr>
              <w:lastRenderedPageBreak/>
              <w:t>паркет,паркетная</w:t>
            </w:r>
            <w:proofErr w:type="spellEnd"/>
            <w:r>
              <w:rPr>
                <w:sz w:val="24"/>
              </w:rPr>
              <w:t xml:space="preserve"> доска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по договоренности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6209C" w:rsidRDefault="007A3DE1">
            <w:pPr>
              <w:spacing w:after="0"/>
              <w:ind w:left="77" w:right="0"/>
            </w:pPr>
            <w:r>
              <w:rPr>
                <w:sz w:val="24"/>
              </w:rPr>
              <w:t>м2,м/п</w:t>
            </w:r>
          </w:p>
        </w:tc>
      </w:tr>
      <w:tr w:rsidR="00D6209C">
        <w:trPr>
          <w:trHeight w:val="299"/>
        </w:trPr>
        <w:tc>
          <w:tcPr>
            <w:tcW w:w="5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</w:pPr>
            <w:r>
              <w:rPr>
                <w:sz w:val="24"/>
              </w:rPr>
              <w:t>плинтуса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0"/>
              <w:jc w:val="right"/>
            </w:pPr>
            <w:r>
              <w:rPr>
                <w:sz w:val="24"/>
              </w:rPr>
              <w:t>от 70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left="3" w:right="0"/>
            </w:pPr>
            <w:proofErr w:type="spellStart"/>
            <w:r>
              <w:rPr>
                <w:sz w:val="24"/>
              </w:rPr>
              <w:t>грн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9C" w:rsidRDefault="007A3DE1">
            <w:pPr>
              <w:spacing w:after="0"/>
              <w:ind w:right="10"/>
              <w:jc w:val="center"/>
            </w:pPr>
            <w:r>
              <w:rPr>
                <w:sz w:val="24"/>
              </w:rPr>
              <w:t>м/п</w:t>
            </w:r>
          </w:p>
        </w:tc>
      </w:tr>
    </w:tbl>
    <w:p w:rsidR="00D6209C" w:rsidRDefault="007A3DE1">
      <w:pPr>
        <w:spacing w:after="0"/>
        <w:ind w:left="10652" w:right="0"/>
      </w:pPr>
      <w:r>
        <w:rPr>
          <w:rFonts w:ascii="Times New Roman" w:eastAsia="Times New Roman" w:hAnsi="Times New Roman" w:cs="Times New Roman"/>
          <w:sz w:val="24"/>
        </w:rPr>
        <w:t>2</w:t>
      </w:r>
    </w:p>
    <w:sectPr w:rsidR="00D6209C">
      <w:pgSz w:w="11920" w:h="16840"/>
      <w:pgMar w:top="700" w:right="723" w:bottom="52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9C"/>
    <w:rsid w:val="007A3DE1"/>
    <w:rsid w:val="00D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E56"/>
  <w15:docId w15:val="{D648F104-9B98-4A77-A45F-467E509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3"/>
      <w:ind w:right="6953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2532</Characters>
  <Application>Microsoft Office Word</Application>
  <DocSecurity>0</DocSecurity>
  <Lines>21</Lines>
  <Paragraphs>5</Paragraphs>
  <ScaleCrop>false</ScaleCrop>
  <Company>diakov.net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2021.docx</dc:title>
  <dc:subject/>
  <dc:creator>RePack by Diakov</dc:creator>
  <cp:keywords/>
  <cp:lastModifiedBy>RePack by Diakov</cp:lastModifiedBy>
  <cp:revision>3</cp:revision>
  <dcterms:created xsi:type="dcterms:W3CDTF">2022-01-23T05:29:00Z</dcterms:created>
  <dcterms:modified xsi:type="dcterms:W3CDTF">2022-01-23T05:29:00Z</dcterms:modified>
</cp:coreProperties>
</file>